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color w:val="333333"/>
          <w:sz w:val="36"/>
          <w:szCs w:val="36"/>
        </w:rPr>
        <w:t>计算机科学学院学生党员承诺书</w:t>
      </w:r>
    </w:p>
    <w:p>
      <w:pPr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</w:p>
    <w:p>
      <w:pPr>
        <w:ind w:firstLine="360"/>
        <w:rPr>
          <w:rFonts w:hint="eastAsia" w:ascii="微软雅黑" w:hAnsi="微软雅黑" w:eastAsia="微软雅黑"/>
          <w:color w:val="333333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为了保持共产党员的先进性，不断提高党性修养，切实履行好党员义务，积极响应 创先争优 活动，</w:t>
      </w:r>
      <w:r>
        <w:rPr>
          <w:rFonts w:hint="eastAsia" w:ascii="微软雅黑" w:hAnsi="微软雅黑" w:eastAsia="微软雅黑"/>
          <w:color w:val="333333"/>
          <w:szCs w:val="21"/>
        </w:rPr>
        <w:t>本人郑重承诺：</w:t>
      </w:r>
      <w:r>
        <w:rPr>
          <w:rStyle w:val="4"/>
          <w:rFonts w:hint="eastAsia" w:ascii="微软雅黑" w:hAnsi="微软雅黑" w:eastAsia="微软雅黑"/>
          <w:color w:val="333333"/>
          <w:szCs w:val="21"/>
        </w:rPr>
        <w:t> </w:t>
      </w:r>
      <w:r>
        <w:rPr>
          <w:rFonts w:hint="eastAsia" w:ascii="微软雅黑" w:hAnsi="微软雅黑" w:eastAsia="微软雅黑"/>
          <w:color w:val="333333"/>
          <w:szCs w:val="21"/>
        </w:rPr>
        <w:br w:type="textWrapping"/>
      </w:r>
      <w:r>
        <w:rPr>
          <w:rFonts w:hint="eastAsia" w:ascii="微软雅黑" w:hAnsi="微软雅黑" w:eastAsia="微软雅黑"/>
          <w:color w:val="333333"/>
          <w:szCs w:val="21"/>
        </w:rPr>
        <w:t xml:space="preserve">    1. 坚决贯彻落实党支部的决议、决定，以党员的标准严格要求自己，带头做有理想、有道德、有文化、有纪律的新人;</w:t>
      </w:r>
      <w:r>
        <w:rPr>
          <w:rFonts w:hint="eastAsia" w:ascii="微软雅黑" w:hAnsi="微软雅黑" w:eastAsia="微软雅黑"/>
          <w:color w:val="333333"/>
          <w:szCs w:val="21"/>
        </w:rPr>
        <w:br w:type="textWrapping"/>
      </w:r>
      <w:r>
        <w:rPr>
          <w:rFonts w:hint="eastAsia" w:ascii="微软雅黑" w:hAnsi="微软雅黑" w:eastAsia="微软雅黑"/>
          <w:color w:val="333333"/>
          <w:szCs w:val="21"/>
        </w:rPr>
        <w:t xml:space="preserve">    2. 积极参与学校和社会的实践活动，积极进取，并努力做到优秀。培养自己的专业素养，提高专业能力，同时做好英语的复习工作，每天练习听力和口语，为英语六级考试做准备; </w:t>
      </w:r>
      <w:r>
        <w:rPr>
          <w:rFonts w:hint="eastAsia" w:ascii="微软雅黑" w:hAnsi="微软雅黑" w:eastAsia="微软雅黑"/>
          <w:color w:val="333333"/>
          <w:szCs w:val="21"/>
        </w:rPr>
        <w:br w:type="textWrapping"/>
      </w:r>
      <w:r>
        <w:rPr>
          <w:rFonts w:hint="eastAsia" w:ascii="微软雅黑" w:hAnsi="微软雅黑" w:eastAsia="微软雅黑"/>
          <w:color w:val="333333"/>
          <w:szCs w:val="21"/>
        </w:rPr>
        <w:t xml:space="preserve">    3. 继续认真做好党员工作，认真对待每一件事情,当好信息的传递者，努力树立先进的榜样，同时帮助班上的同学顺利通过英语四级考试;</w:t>
      </w:r>
      <w:r>
        <w:rPr>
          <w:rFonts w:hint="eastAsia" w:ascii="微软雅黑" w:hAnsi="微软雅黑" w:eastAsia="微软雅黑"/>
          <w:color w:val="333333"/>
          <w:szCs w:val="21"/>
        </w:rPr>
        <w:br w:type="textWrapping"/>
      </w:r>
      <w:r>
        <w:rPr>
          <w:rFonts w:hint="eastAsia" w:ascii="微软雅黑" w:hAnsi="微软雅黑" w:eastAsia="微软雅黑"/>
          <w:color w:val="333333"/>
          <w:szCs w:val="21"/>
        </w:rPr>
        <w:t xml:space="preserve">    4. 加强思想政治理论学习，积极参加政治理论学习班，提高政治理论修养，阅读《党章修正议案》《关于推进学习型党组织建设的意见》等相关书籍，每学期撰写读书笔记及2篇以上;</w:t>
      </w:r>
      <w:r>
        <w:rPr>
          <w:rFonts w:hint="eastAsia" w:ascii="微软雅黑" w:hAnsi="微软雅黑" w:eastAsia="微软雅黑"/>
          <w:color w:val="333333"/>
          <w:szCs w:val="21"/>
        </w:rPr>
        <w:br w:type="textWrapping"/>
      </w:r>
      <w:r>
        <w:rPr>
          <w:rFonts w:hint="eastAsia" w:ascii="微软雅黑" w:hAnsi="微软雅黑" w:eastAsia="微软雅黑"/>
          <w:color w:val="333333"/>
          <w:szCs w:val="21"/>
        </w:rPr>
        <w:t xml:space="preserve">    5. 积极参加党组织活动，主动联系我班的入党积极分子，每学期与他们沟通和交流3次以上，深入了解他们的思想动态，及时发现和解决他们的思想问题;</w:t>
      </w:r>
      <w:r>
        <w:rPr>
          <w:rFonts w:hint="eastAsia" w:ascii="微软雅黑" w:hAnsi="微软雅黑" w:eastAsia="微软雅黑"/>
          <w:color w:val="333333"/>
          <w:szCs w:val="21"/>
        </w:rPr>
        <w:br w:type="textWrapping"/>
      </w:r>
      <w:r>
        <w:rPr>
          <w:rFonts w:hint="eastAsia" w:ascii="微软雅黑" w:hAnsi="微软雅黑" w:eastAsia="微软雅黑"/>
          <w:color w:val="333333"/>
          <w:szCs w:val="21"/>
        </w:rPr>
        <w:t xml:space="preserve">    6. 积极参加各项活动，奉献自己，让个人价值溶于集体价值之中，争做一名优秀的共产党员!</w:t>
      </w:r>
    </w:p>
    <w:p>
      <w:pPr>
        <w:ind w:firstLine="360"/>
        <w:rPr>
          <w:rFonts w:hint="eastAsia" w:ascii="微软雅黑" w:hAnsi="微软雅黑" w:eastAsia="微软雅黑"/>
          <w:color w:val="333333"/>
          <w:szCs w:val="21"/>
        </w:rPr>
      </w:pPr>
    </w:p>
    <w:p>
      <w:pPr>
        <w:ind w:firstLine="360"/>
        <w:jc w:val="right"/>
        <w:rPr>
          <w:rFonts w:hint="eastAsia" w:ascii="微软雅黑" w:hAnsi="微软雅黑" w:eastAsia="微软雅黑"/>
          <w:color w:val="333333"/>
          <w:szCs w:val="21"/>
        </w:rPr>
      </w:pPr>
    </w:p>
    <w:p>
      <w:pPr>
        <w:ind w:right="840" w:firstLine="360"/>
        <w:jc w:val="center"/>
        <w:rPr>
          <w:rFonts w:hint="eastAsia" w:ascii="微软雅黑" w:hAnsi="微软雅黑" w:eastAsia="微软雅黑"/>
          <w:color w:val="333333"/>
          <w:szCs w:val="21"/>
        </w:rPr>
      </w:pPr>
      <w:r>
        <w:rPr>
          <w:rFonts w:hint="eastAsia" w:ascii="微软雅黑" w:hAnsi="微软雅黑" w:eastAsia="微软雅黑"/>
          <w:color w:val="333333"/>
          <w:szCs w:val="21"/>
        </w:rPr>
        <w:t xml:space="preserve">                                                      承诺人：</w:t>
      </w:r>
      <w:r>
        <w:rPr>
          <w:rFonts w:hint="eastAsia" w:ascii="微软雅黑" w:hAnsi="微软雅黑" w:eastAsia="微软雅黑"/>
          <w:color w:val="333333"/>
          <w:szCs w:val="21"/>
          <w:lang w:eastAsia="zh-CN"/>
        </w:rPr>
        <w:t>吴廷玉</w:t>
      </w:r>
      <w:bookmarkStart w:id="0" w:name="_GoBack"/>
      <w:bookmarkEnd w:id="0"/>
    </w:p>
    <w:p>
      <w:pPr>
        <w:spacing w:line="360" w:lineRule="auto"/>
        <w:ind w:right="480" w:firstLine="420"/>
        <w:jc w:val="right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hint="eastAsia" w:ascii="微软雅黑" w:hAnsi="微软雅黑" w:eastAsia="微软雅黑"/>
          <w:color w:val="333333"/>
          <w:szCs w:val="21"/>
        </w:rPr>
        <w:t xml:space="preserve">  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2017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月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日</w:t>
      </w:r>
    </w:p>
    <w:p>
      <w:pPr>
        <w:wordWrap w:val="0"/>
        <w:ind w:firstLine="360"/>
        <w:jc w:val="right"/>
        <w:rPr>
          <w:szCs w:val="21"/>
        </w:rPr>
      </w:pPr>
      <w:r>
        <w:rPr>
          <w:rFonts w:hint="eastAsia" w:ascii="微软雅黑" w:hAnsi="微软雅黑" w:eastAsia="微软雅黑"/>
          <w:color w:val="333333"/>
          <w:szCs w:val="21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00C"/>
    <w:rsid w:val="000557FA"/>
    <w:rsid w:val="003A005C"/>
    <w:rsid w:val="0065700C"/>
    <w:rsid w:val="00AB499E"/>
    <w:rsid w:val="00C91E41"/>
    <w:rsid w:val="00F97D4C"/>
    <w:rsid w:val="0699356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apple-converted-space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87</Words>
  <Characters>496</Characters>
  <Lines>4</Lines>
  <Paragraphs>1</Paragraphs>
  <TotalTime>0</TotalTime>
  <ScaleCrop>false</ScaleCrop>
  <LinksUpToDate>false</LinksUpToDate>
  <CharactersWithSpaces>582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2017-10-10T02:16:00Z</dcterms:created>
  <dc:creator>HP</dc:creator>
  <cp:lastModifiedBy>  </cp:lastModifiedBy>
  <dcterms:modified xsi:type="dcterms:W3CDTF">2017-10-12T04:41:52Z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