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计算机科学学院学生科长、分团委书记工作职责</w:t>
      </w:r>
    </w:p>
    <w:p>
      <w:pPr>
        <w:jc w:val="center"/>
        <w:rPr>
          <w:rFonts w:hint="eastAsia" w:ascii="宋体" w:hAnsi="宋体"/>
          <w:b/>
          <w:bCs/>
          <w:sz w:val="10"/>
          <w:szCs w:val="10"/>
        </w:rPr>
      </w:pPr>
      <w:r>
        <w:rPr>
          <w:rFonts w:hint="eastAsia" w:ascii="宋体" w:hAnsi="宋体"/>
          <w:b/>
          <w:bCs/>
          <w:sz w:val="10"/>
          <w:szCs w:val="10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按照学校党政的工作要求，在学院党政的领导下，党总支副书记的直接指导下，负责协调本院学生工作和共青团工作并完成150-200名学生的辅导员工作。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（一）学生科科长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1.负责学生工作各类报表及相关材料的汇总、收集、整理与上报工作。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2.负责学院学生日常事务的协调、督促和检查。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3.根据学院年度学生工作计划拟订学</w:t>
      </w:r>
      <w:r>
        <w:rPr>
          <w:rFonts w:hint="eastAsia" w:ascii="宋体" w:hAnsi="宋体"/>
          <w:sz w:val="24"/>
          <w:szCs w:val="24"/>
          <w:lang w:eastAsia="zh-CN"/>
        </w:rPr>
        <w:t>年</w:t>
      </w:r>
      <w:r>
        <w:rPr>
          <w:rFonts w:hint="eastAsia" w:ascii="宋体" w:hAnsi="宋体"/>
          <w:sz w:val="24"/>
          <w:szCs w:val="24"/>
        </w:rPr>
        <w:t>学生工作计划，负责学风建设年度计划的具体组织和实施。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4.负责学籍档案管理、学生奖惩和日常事务的督促和检查。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5.负责学生党员教育和心理健康教育的督促和检查。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6.负责家庭经济困难学生资助工作的督促和检查。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7.负责学院学生就业指导和毕业生教育工作的督促和检查。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8.指导班级导师开展工作，负责组织对班级导师工作的考评。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9.完成领导交办的其他工作任务。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（二）分团委书记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1、负责学院分团委工作。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2、抓好学生干部队伍建设，指导学生分会、学生社团和班委会开展工作。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3、负责第二课堂活动课程的组织与实施。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4、结合本专业特点，组织开展丰富多彩的校园科技、文化和体育活动。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5、组织好大学生社会实践活动和青年志愿者活动。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6、负责向党组织推荐优秀团员青年入党工作。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7、完成领导交办的其他工作任务。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ascii="宋体" w:hAnsi="宋体"/>
        </w:rPr>
      </w:pP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cs="宋体"/>
          <w:bCs/>
        </w:rPr>
      </w:pPr>
      <w:r>
        <w:rPr>
          <w:rFonts w:hint="eastAsia" w:ascii="宋体" w:hAnsi="宋体"/>
        </w:rPr>
        <w:t xml:space="preserve"> </w:t>
      </w:r>
      <w:r>
        <w:rPr>
          <w:rFonts w:hint="eastAsia" w:cs="宋体"/>
          <w:bCs/>
          <w:lang w:val="en-US" w:eastAsia="zh-CN"/>
        </w:rPr>
        <w:t xml:space="preserve"> </w:t>
      </w:r>
      <w:r>
        <w:rPr>
          <w:rFonts w:cs="宋体"/>
          <w:bCs/>
        </w:rPr>
        <w:t>计算机科学学院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宋体" w:hAnsi="宋体"/>
        </w:rPr>
      </w:pPr>
      <w:r>
        <w:rPr>
          <w:rFonts w:cs="宋体"/>
          <w:bCs/>
        </w:rPr>
        <w:t xml:space="preserve">                                                       2013年9月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DCE"/>
    <w:rsid w:val="00297723"/>
    <w:rsid w:val="007040ED"/>
    <w:rsid w:val="00866DCE"/>
    <w:rsid w:val="009E5D5B"/>
    <w:rsid w:val="00D63B80"/>
    <w:rsid w:val="00E935CD"/>
    <w:rsid w:val="00F547DF"/>
    <w:rsid w:val="037C2EF1"/>
    <w:rsid w:val="135B587A"/>
    <w:rsid w:val="2A9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纯文本 Char"/>
    <w:basedOn w:val="3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2018-04-09T08:41:00Z</dcterms:created>
  <dc:creator>lenovo</dc:creator>
  <cp:lastModifiedBy>寒雪红叶</cp:lastModifiedBy>
  <dcterms:modified xsi:type="dcterms:W3CDTF">2018-04-11T01:46:48Z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